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EF0A" w14:textId="0C97FDA2" w:rsidR="00BA3FCB" w:rsidRDefault="00BA3FCB">
      <w:r>
        <w:t xml:space="preserve">Thank you for your interest in supporting and joining the Friends Group.  </w:t>
      </w:r>
      <w:r w:rsidR="009C7593">
        <w:t xml:space="preserve">Individuals can support the park through engaging in a variety of volunteer opportunities, </w:t>
      </w:r>
      <w:r w:rsidR="009C7593">
        <w:t xml:space="preserve">annual </w:t>
      </w:r>
      <w:r w:rsidR="009C7593">
        <w:t xml:space="preserve">membership </w:t>
      </w:r>
      <w:r w:rsidR="009C7593">
        <w:t xml:space="preserve">dues, </w:t>
      </w:r>
      <w:r w:rsidR="009C7593">
        <w:t xml:space="preserve">and donations.   </w:t>
      </w:r>
      <w:r>
        <w:t>To join</w:t>
      </w:r>
      <w:r w:rsidR="0055435C">
        <w:t xml:space="preserve"> the Friends Group</w:t>
      </w:r>
      <w:r>
        <w:t xml:space="preserve">, please </w:t>
      </w:r>
      <w:r w:rsidR="009C7593">
        <w:t>submit the completed form bel</w:t>
      </w:r>
      <w:r w:rsidR="0055435C">
        <w:t xml:space="preserve">ow </w:t>
      </w:r>
      <w:r>
        <w:t xml:space="preserve">and </w:t>
      </w:r>
      <w:r w:rsidR="009C7593">
        <w:t>s</w:t>
      </w:r>
      <w:r w:rsidR="0055435C">
        <w:t>end back to the Friends group either by USPS mail or electronically by e-mail.</w:t>
      </w:r>
      <w:r>
        <w:t xml:space="preserve"> </w:t>
      </w:r>
      <w:r w:rsidR="00235F4A">
        <w:t xml:space="preserve"> Please use individual forms for multiple persons joining from a family. </w:t>
      </w:r>
      <w:r w:rsidR="0055435C">
        <w:t>See instructions and payment options below.</w:t>
      </w:r>
    </w:p>
    <w:p w14:paraId="338987E8" w14:textId="77777777" w:rsidR="0055435C" w:rsidRDefault="0055435C"/>
    <w:p w14:paraId="420B2361" w14:textId="0893F0B9" w:rsidR="0055435C" w:rsidRDefault="0055435C">
      <w:r>
        <w:t>Name (first, last) _____________________________________________</w:t>
      </w:r>
      <w:r w:rsidR="00235F4A">
        <w:t>_____________</w:t>
      </w:r>
    </w:p>
    <w:p w14:paraId="212F268A" w14:textId="28E64B09" w:rsidR="0055435C" w:rsidRDefault="0055435C"/>
    <w:p w14:paraId="50D41E69" w14:textId="2E3F322D" w:rsidR="00235F4A" w:rsidRDefault="00235F4A">
      <w:r>
        <w:t>Address _________________________________________________________________</w:t>
      </w:r>
    </w:p>
    <w:p w14:paraId="275E2D76" w14:textId="77777777" w:rsidR="00235F4A" w:rsidRDefault="00235F4A"/>
    <w:p w14:paraId="25D95603" w14:textId="5254B173" w:rsidR="0055435C" w:rsidRDefault="0055435C">
      <w:r>
        <w:t>E-mail address _______________________________________________</w:t>
      </w:r>
      <w:r w:rsidR="00235F4A">
        <w:t>_____________</w:t>
      </w:r>
    </w:p>
    <w:p w14:paraId="578A53EF" w14:textId="70C2D3C2" w:rsidR="0055435C" w:rsidRDefault="0055435C"/>
    <w:p w14:paraId="7D42B4CE" w14:textId="17534532" w:rsidR="0055435C" w:rsidRDefault="00235F4A">
      <w:r>
        <w:t>Phone number ____________________________________________________________</w:t>
      </w:r>
    </w:p>
    <w:p w14:paraId="2A0845C7" w14:textId="77777777" w:rsidR="00BF05B4" w:rsidRDefault="00BF05B4"/>
    <w:p w14:paraId="64981DE3" w14:textId="014B3294" w:rsidR="00BF05B4" w:rsidRDefault="00BF05B4">
      <w:r>
        <w:t>Today’s Date ______________________</w:t>
      </w:r>
    </w:p>
    <w:p w14:paraId="25AFCA70" w14:textId="77777777" w:rsidR="00BF05B4" w:rsidRDefault="00BF05B4"/>
    <w:p w14:paraId="35B48385" w14:textId="5E4F4CE3" w:rsidR="00235F4A" w:rsidRPr="00BF05B4" w:rsidRDefault="00235F4A">
      <w:pPr>
        <w:rPr>
          <w:b/>
          <w:bCs/>
        </w:rPr>
      </w:pPr>
      <w:r w:rsidRPr="00BF05B4">
        <w:rPr>
          <w:b/>
          <w:bCs/>
        </w:rPr>
        <w:t xml:space="preserve">Annual Membership Dues </w:t>
      </w:r>
      <w:r w:rsidRPr="00BF05B4">
        <w:rPr>
          <w:b/>
          <w:bCs/>
        </w:rPr>
        <w:tab/>
      </w:r>
      <w:r w:rsidR="00942AF7" w:rsidRPr="00BF05B4">
        <w:rPr>
          <w:b/>
          <w:bCs/>
        </w:rPr>
        <w:tab/>
      </w:r>
      <w:r w:rsidR="00BF05B4" w:rsidRPr="00BF05B4">
        <w:rPr>
          <w:b/>
          <w:bCs/>
        </w:rPr>
        <w:tab/>
      </w:r>
      <w:r w:rsidRPr="00BF05B4">
        <w:rPr>
          <w:b/>
          <w:bCs/>
        </w:rPr>
        <w:t>$10</w:t>
      </w:r>
    </w:p>
    <w:p w14:paraId="6D039A26" w14:textId="77777777" w:rsidR="00907AEE" w:rsidRPr="00BF05B4" w:rsidRDefault="00907AEE">
      <w:pPr>
        <w:rPr>
          <w:b/>
          <w:bCs/>
        </w:rPr>
      </w:pPr>
    </w:p>
    <w:p w14:paraId="2C94BD76" w14:textId="7EA1C947" w:rsidR="00235F4A" w:rsidRPr="00BF05B4" w:rsidRDefault="00907AEE">
      <w:pPr>
        <w:rPr>
          <w:b/>
          <w:bCs/>
        </w:rPr>
      </w:pPr>
      <w:r w:rsidRPr="00BF05B4">
        <w:rPr>
          <w:b/>
          <w:bCs/>
        </w:rPr>
        <w:t>Additional Donation</w:t>
      </w:r>
      <w:r w:rsidR="00BF05B4" w:rsidRPr="00BF05B4">
        <w:rPr>
          <w:b/>
          <w:bCs/>
        </w:rPr>
        <w:t xml:space="preserve"> (if desired)</w:t>
      </w:r>
      <w:r w:rsidRPr="00BF05B4">
        <w:rPr>
          <w:b/>
          <w:bCs/>
        </w:rPr>
        <w:tab/>
        <w:t>_________</w:t>
      </w:r>
      <w:r w:rsidR="00942AF7" w:rsidRPr="00BF05B4">
        <w:rPr>
          <w:b/>
          <w:bCs/>
        </w:rPr>
        <w:t>____</w:t>
      </w:r>
      <w:r w:rsidRPr="00BF05B4">
        <w:rPr>
          <w:b/>
          <w:bCs/>
        </w:rPr>
        <w:tab/>
      </w:r>
    </w:p>
    <w:p w14:paraId="5D28B9B7" w14:textId="6D6D9C0E" w:rsidR="00907AEE" w:rsidRPr="00BF05B4" w:rsidRDefault="00BF05B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F333E" wp14:editId="161853B6">
                <wp:simplePos x="0" y="0"/>
                <wp:positionH relativeFrom="column">
                  <wp:posOffset>5875183</wp:posOffset>
                </wp:positionH>
                <wp:positionV relativeFrom="paragraph">
                  <wp:posOffset>186055</wp:posOffset>
                </wp:positionV>
                <wp:extent cx="198755" cy="207645"/>
                <wp:effectExtent l="12700" t="12700" r="17145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0764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0A570" id="Rectangle 2" o:spid="_x0000_s1026" style="position:absolute;margin-left:462.6pt;margin-top:14.65pt;width:15.65pt;height:1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" filled="f" strokecolor="#1f3763 [1604]" strokeweight="2pt"/>
            </w:pict>
          </mc:Fallback>
        </mc:AlternateContent>
      </w:r>
    </w:p>
    <w:p w14:paraId="30BDDE2D" w14:textId="55B07461" w:rsidR="00907AEE" w:rsidRPr="00BF05B4" w:rsidRDefault="00907AEE">
      <w:pPr>
        <w:rPr>
          <w:b/>
          <w:bCs/>
        </w:rPr>
      </w:pPr>
      <w:r w:rsidRPr="00BF05B4">
        <w:rPr>
          <w:b/>
          <w:bCs/>
        </w:rPr>
        <w:t xml:space="preserve">Total </w:t>
      </w:r>
      <w:proofErr w:type="gramStart"/>
      <w:r w:rsidRPr="00BF05B4">
        <w:rPr>
          <w:b/>
          <w:bCs/>
        </w:rPr>
        <w:t xml:space="preserve">Payment  </w:t>
      </w:r>
      <w:r w:rsidRPr="00BF05B4">
        <w:rPr>
          <w:b/>
          <w:bCs/>
        </w:rPr>
        <w:tab/>
      </w:r>
      <w:proofErr w:type="gramEnd"/>
      <w:r w:rsidRPr="00BF05B4">
        <w:rPr>
          <w:b/>
          <w:bCs/>
        </w:rPr>
        <w:tab/>
      </w:r>
      <w:r w:rsidR="00BF05B4" w:rsidRPr="00BF05B4">
        <w:rPr>
          <w:b/>
          <w:bCs/>
        </w:rPr>
        <w:tab/>
      </w:r>
      <w:r w:rsidRPr="00BF05B4">
        <w:rPr>
          <w:b/>
          <w:bCs/>
        </w:rPr>
        <w:t>_________</w:t>
      </w:r>
      <w:r w:rsidR="00942AF7" w:rsidRPr="00BF05B4">
        <w:rPr>
          <w:b/>
          <w:bCs/>
        </w:rPr>
        <w:t>____</w:t>
      </w:r>
      <w:r w:rsidR="00BF05B4">
        <w:rPr>
          <w:b/>
          <w:bCs/>
        </w:rPr>
        <w:tab/>
      </w:r>
      <w:r w:rsidR="00BF05B4" w:rsidRPr="00BF05B4">
        <w:t>Check box if PayPal payment made</w:t>
      </w:r>
      <w:r w:rsidR="00BF05B4">
        <w:t xml:space="preserve">  </w:t>
      </w:r>
    </w:p>
    <w:p w14:paraId="4F8535F0" w14:textId="77777777" w:rsidR="00235F4A" w:rsidRDefault="00235F4A"/>
    <w:p w14:paraId="3C8D5809" w14:textId="33129E81" w:rsidR="00BA3FCB" w:rsidRDefault="00BA3FCB">
      <w:r>
        <w:t xml:space="preserve">There are two ways to </w:t>
      </w:r>
      <w:r w:rsidR="00907AEE">
        <w:t>submit this form/make payment:</w:t>
      </w:r>
    </w:p>
    <w:p w14:paraId="6C5790CE" w14:textId="4A89C79F" w:rsidR="00907AEE" w:rsidRDefault="00907AEE"/>
    <w:p w14:paraId="48A903C6" w14:textId="0BCAF26D" w:rsidR="00907AEE" w:rsidRDefault="00907AEE" w:rsidP="00907AEE">
      <w:pPr>
        <w:pStyle w:val="ListParagraph"/>
        <w:numPr>
          <w:ilvl w:val="0"/>
          <w:numId w:val="2"/>
        </w:numPr>
      </w:pPr>
      <w:r>
        <w:t>Mail completed form along with a check made out to:</w:t>
      </w:r>
    </w:p>
    <w:p w14:paraId="2AB9A8D2" w14:textId="12C95349" w:rsidR="00907AEE" w:rsidRDefault="00907AEE" w:rsidP="00907AEE">
      <w:pPr>
        <w:pStyle w:val="ListParagraph"/>
      </w:pPr>
    </w:p>
    <w:p w14:paraId="2A27806C" w14:textId="09725292" w:rsidR="00907AEE" w:rsidRPr="00367393" w:rsidRDefault="00907AEE" w:rsidP="00907AEE">
      <w:pPr>
        <w:pStyle w:val="ListParagraph"/>
      </w:pPr>
      <w:r w:rsidRPr="00367393">
        <w:t>Friends of Machicomoco State Park</w:t>
      </w:r>
    </w:p>
    <w:p w14:paraId="6C40EE16" w14:textId="301593FD" w:rsidR="00907AEE" w:rsidRPr="00367393" w:rsidRDefault="00907AEE" w:rsidP="00907AEE">
      <w:pPr>
        <w:pStyle w:val="ContactInfo"/>
        <w:ind w:firstLine="720"/>
        <w:rPr>
          <w:color w:val="auto"/>
          <w:sz w:val="24"/>
          <w:szCs w:val="24"/>
          <w:lang w:eastAsia="en-US"/>
        </w:rPr>
      </w:pPr>
      <w:r w:rsidRPr="00367393">
        <w:rPr>
          <w:color w:val="auto"/>
          <w:sz w:val="24"/>
          <w:szCs w:val="24"/>
          <w:lang w:eastAsia="en-US"/>
        </w:rPr>
        <w:t xml:space="preserve">3601 </w:t>
      </w:r>
      <w:proofErr w:type="spellStart"/>
      <w:r w:rsidRPr="00367393">
        <w:rPr>
          <w:color w:val="auto"/>
          <w:sz w:val="24"/>
          <w:szCs w:val="24"/>
          <w:lang w:eastAsia="en-US"/>
        </w:rPr>
        <w:t>Timberneck</w:t>
      </w:r>
      <w:proofErr w:type="spellEnd"/>
      <w:r w:rsidRPr="00367393">
        <w:rPr>
          <w:color w:val="auto"/>
          <w:sz w:val="24"/>
          <w:szCs w:val="24"/>
          <w:lang w:eastAsia="en-US"/>
        </w:rPr>
        <w:t xml:space="preserve"> Farm R</w:t>
      </w:r>
      <w:r w:rsidR="00367393">
        <w:rPr>
          <w:color w:val="auto"/>
          <w:sz w:val="24"/>
          <w:szCs w:val="24"/>
          <w:lang w:eastAsia="en-US"/>
        </w:rPr>
        <w:t>oa</w:t>
      </w:r>
      <w:r w:rsidRPr="00367393">
        <w:rPr>
          <w:color w:val="auto"/>
          <w:sz w:val="24"/>
          <w:szCs w:val="24"/>
          <w:lang w:eastAsia="en-US"/>
        </w:rPr>
        <w:t>d</w:t>
      </w:r>
    </w:p>
    <w:p w14:paraId="0DABA067" w14:textId="7E45BEEE" w:rsidR="00907AEE" w:rsidRPr="00367393" w:rsidRDefault="00BF05B4" w:rsidP="00907AE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3419B" wp14:editId="0F7B211C">
            <wp:simplePos x="0" y="0"/>
            <wp:positionH relativeFrom="column">
              <wp:posOffset>4191635</wp:posOffset>
            </wp:positionH>
            <wp:positionV relativeFrom="paragraph">
              <wp:posOffset>102235</wp:posOffset>
            </wp:positionV>
            <wp:extent cx="2018665" cy="2011045"/>
            <wp:effectExtent l="0" t="0" r="635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AEE" w:rsidRPr="00367393">
        <w:t>Hayes, VA 23072</w:t>
      </w:r>
    </w:p>
    <w:p w14:paraId="7EE8C66A" w14:textId="58D35217" w:rsidR="00907AEE" w:rsidRDefault="00907AEE" w:rsidP="00907AEE">
      <w:pPr>
        <w:pStyle w:val="ListParagraph"/>
      </w:pPr>
    </w:p>
    <w:p w14:paraId="4A1C4A46" w14:textId="260A9012" w:rsidR="00367393" w:rsidRDefault="00367393" w:rsidP="00367393">
      <w:pPr>
        <w:pStyle w:val="ListParagraph"/>
        <w:numPr>
          <w:ilvl w:val="0"/>
          <w:numId w:val="2"/>
        </w:numPr>
      </w:pPr>
      <w:r>
        <w:t>Electronically in 2 steps</w:t>
      </w:r>
    </w:p>
    <w:p w14:paraId="25044DD1" w14:textId="79AA1971" w:rsidR="00367393" w:rsidRDefault="00367393" w:rsidP="00367393">
      <w:pPr>
        <w:pStyle w:val="ListParagraph"/>
      </w:pPr>
    </w:p>
    <w:p w14:paraId="6521FE24" w14:textId="4A236BD5" w:rsidR="00367393" w:rsidRDefault="00367393" w:rsidP="00942AF7">
      <w:pPr>
        <w:pStyle w:val="ListParagraph"/>
        <w:numPr>
          <w:ilvl w:val="1"/>
          <w:numId w:val="2"/>
        </w:numPr>
      </w:pPr>
      <w:r>
        <w:t xml:space="preserve">E-mail completed form to: </w:t>
      </w:r>
    </w:p>
    <w:p w14:paraId="2B54595A" w14:textId="77777777" w:rsidR="00367393" w:rsidRDefault="00367393" w:rsidP="00367393">
      <w:pPr>
        <w:pStyle w:val="ListParagraph"/>
      </w:pPr>
    </w:p>
    <w:p w14:paraId="1F5FB00A" w14:textId="5815D82C" w:rsidR="00907AEE" w:rsidRDefault="00367393" w:rsidP="00367393">
      <w:pPr>
        <w:pStyle w:val="ListParagraph"/>
        <w:ind w:firstLine="720"/>
      </w:pPr>
      <w:r>
        <w:fldChar w:fldCharType="begin"/>
      </w:r>
      <w:r>
        <w:instrText xml:space="preserve"> HYPERLINK "mailto:</w:instrText>
      </w:r>
      <w:r w:rsidRPr="00367393">
        <w:instrText>friendsofmachicomoco@gmail.com</w:instrText>
      </w:r>
      <w:r>
        <w:instrText xml:space="preserve">" </w:instrText>
      </w:r>
      <w:r>
        <w:fldChar w:fldCharType="separate"/>
      </w:r>
      <w:r w:rsidRPr="00DD49E3">
        <w:rPr>
          <w:rStyle w:val="Hyperlink"/>
        </w:rPr>
        <w:t>friendsofmachicomoco@gmail.com</w:t>
      </w:r>
      <w:r>
        <w:fldChar w:fldCharType="end"/>
      </w:r>
    </w:p>
    <w:p w14:paraId="0A99E428" w14:textId="2E3E6D73" w:rsidR="00367393" w:rsidRDefault="00367393" w:rsidP="00367393">
      <w:pPr>
        <w:pStyle w:val="ListParagraph"/>
      </w:pPr>
    </w:p>
    <w:p w14:paraId="2BF9A7F3" w14:textId="2B52642F" w:rsidR="00367393" w:rsidRDefault="00367393" w:rsidP="00942AF7">
      <w:pPr>
        <w:pStyle w:val="ListParagraph"/>
        <w:numPr>
          <w:ilvl w:val="1"/>
          <w:numId w:val="2"/>
        </w:numPr>
      </w:pPr>
      <w:r>
        <w:t>Submit PayPal payment using QR code</w:t>
      </w:r>
      <w:r w:rsidR="00942AF7">
        <w:t xml:space="preserve">. </w:t>
      </w:r>
    </w:p>
    <w:p w14:paraId="12DA1746" w14:textId="06FAFAFD" w:rsidR="00942AF7" w:rsidRDefault="00942AF7" w:rsidP="00942AF7">
      <w:pPr>
        <w:pStyle w:val="ListParagraph"/>
        <w:ind w:left="1440"/>
      </w:pPr>
      <w:r>
        <w:t>Please indicate “FOM membership” and</w:t>
      </w:r>
    </w:p>
    <w:p w14:paraId="053DD6FE" w14:textId="21A2A2C2" w:rsidR="00BC6B6B" w:rsidRDefault="00942AF7" w:rsidP="00BF05B4">
      <w:pPr>
        <w:pStyle w:val="ListParagraph"/>
        <w:ind w:left="1440"/>
      </w:pPr>
      <w:r>
        <w:t xml:space="preserve">List name on payment submitted </w:t>
      </w:r>
    </w:p>
    <w:sectPr w:rsidR="00BC6B6B" w:rsidSect="00375A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B212" w14:textId="77777777" w:rsidR="005B25E9" w:rsidRDefault="005B25E9" w:rsidP="00942AF7">
      <w:r>
        <w:separator/>
      </w:r>
    </w:p>
  </w:endnote>
  <w:endnote w:type="continuationSeparator" w:id="0">
    <w:p w14:paraId="217EB178" w14:textId="77777777" w:rsidR="005B25E9" w:rsidRDefault="005B25E9" w:rsidP="0094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40E3" w14:textId="77777777" w:rsidR="005B25E9" w:rsidRDefault="005B25E9" w:rsidP="00942AF7">
      <w:r>
        <w:separator/>
      </w:r>
    </w:p>
  </w:footnote>
  <w:footnote w:type="continuationSeparator" w:id="0">
    <w:p w14:paraId="3540DD17" w14:textId="77777777" w:rsidR="005B25E9" w:rsidRDefault="005B25E9" w:rsidP="0094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6248" w14:textId="1D4F8987" w:rsidR="00942AF7" w:rsidRPr="00BA3FCB" w:rsidRDefault="00942AF7" w:rsidP="00942AF7">
    <w:pPr>
      <w:rPr>
        <w:sz w:val="56"/>
        <w:szCs w:val="56"/>
      </w:rPr>
    </w:pPr>
    <w:r w:rsidRPr="00BA3FCB">
      <w:rPr>
        <w:sz w:val="56"/>
        <w:szCs w:val="56"/>
      </w:rPr>
      <w:t>Friends of Machicomoco State Park</w:t>
    </w:r>
  </w:p>
  <w:p w14:paraId="746240EA" w14:textId="77777777" w:rsidR="00942AF7" w:rsidRPr="00BA3FCB" w:rsidRDefault="00942AF7" w:rsidP="00942AF7">
    <w:pPr>
      <w:rPr>
        <w:sz w:val="44"/>
        <w:szCs w:val="44"/>
      </w:rPr>
    </w:pPr>
    <w:r w:rsidRPr="00BA3FCB">
      <w:rPr>
        <w:sz w:val="44"/>
        <w:szCs w:val="44"/>
      </w:rPr>
      <w:t>Member</w:t>
    </w:r>
    <w:r>
      <w:rPr>
        <w:sz w:val="44"/>
        <w:szCs w:val="44"/>
      </w:rPr>
      <w:t>ship</w:t>
    </w:r>
    <w:r w:rsidRPr="00BA3FCB">
      <w:rPr>
        <w:sz w:val="44"/>
        <w:szCs w:val="44"/>
      </w:rPr>
      <w:t xml:space="preserve"> Form</w:t>
    </w:r>
  </w:p>
  <w:p w14:paraId="1A81880A" w14:textId="43A49E09" w:rsidR="00942AF7" w:rsidRDefault="00942AF7">
    <w:pPr>
      <w:pStyle w:val="Header"/>
    </w:pPr>
  </w:p>
  <w:p w14:paraId="4BBD48E8" w14:textId="77777777" w:rsidR="00942AF7" w:rsidRDefault="00942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FF1"/>
    <w:multiLevelType w:val="hybridMultilevel"/>
    <w:tmpl w:val="8F648E82"/>
    <w:lvl w:ilvl="0" w:tplc="1CE84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40DB"/>
    <w:multiLevelType w:val="hybridMultilevel"/>
    <w:tmpl w:val="9F96D386"/>
    <w:lvl w:ilvl="0" w:tplc="482C5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59906">
    <w:abstractNumId w:val="1"/>
  </w:num>
  <w:num w:numId="2" w16cid:durableId="16987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CB"/>
    <w:rsid w:val="00235F4A"/>
    <w:rsid w:val="00367393"/>
    <w:rsid w:val="00375AEB"/>
    <w:rsid w:val="0055435C"/>
    <w:rsid w:val="005B25E9"/>
    <w:rsid w:val="00791F66"/>
    <w:rsid w:val="00907AEE"/>
    <w:rsid w:val="00942AF7"/>
    <w:rsid w:val="009C7593"/>
    <w:rsid w:val="00BA3FCB"/>
    <w:rsid w:val="00BC6B6B"/>
    <w:rsid w:val="00BF05B4"/>
    <w:rsid w:val="00B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29C2"/>
  <w15:chartTrackingRefBased/>
  <w15:docId w15:val="{CFEB0967-93B4-6B47-BCFE-B17E8852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EE"/>
    <w:pPr>
      <w:ind w:left="720"/>
      <w:contextualSpacing/>
    </w:pPr>
  </w:style>
  <w:style w:type="table" w:styleId="TableGrid">
    <w:name w:val="Table Grid"/>
    <w:basedOn w:val="TableNormal"/>
    <w:uiPriority w:val="39"/>
    <w:rsid w:val="00907AEE"/>
    <w:rPr>
      <w:color w:val="50637D" w:themeColor="text2" w:themeTint="E6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2"/>
    <w:qFormat/>
    <w:rsid w:val="00907AEE"/>
    <w:pPr>
      <w:spacing w:line="276" w:lineRule="auto"/>
    </w:pPr>
    <w:rPr>
      <w:color w:val="50637D" w:themeColor="text2" w:themeTint="E6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367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3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AF7"/>
  </w:style>
  <w:style w:type="paragraph" w:styleId="Footer">
    <w:name w:val="footer"/>
    <w:basedOn w:val="Normal"/>
    <w:link w:val="FooterChar"/>
    <w:uiPriority w:val="99"/>
    <w:unhideWhenUsed/>
    <w:rsid w:val="00942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Harlan</dc:creator>
  <cp:keywords/>
  <dc:description/>
  <cp:lastModifiedBy>Emery Harlan</cp:lastModifiedBy>
  <cp:revision>1</cp:revision>
  <dcterms:created xsi:type="dcterms:W3CDTF">2022-10-06T00:20:00Z</dcterms:created>
  <dcterms:modified xsi:type="dcterms:W3CDTF">2022-10-06T01:03:00Z</dcterms:modified>
</cp:coreProperties>
</file>